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42557" w14:textId="568B4029" w:rsidR="002B1446" w:rsidRPr="008570C2" w:rsidRDefault="002B1446" w:rsidP="002B1446">
      <w:pPr>
        <w:tabs>
          <w:tab w:val="center" w:pos="4536"/>
          <w:tab w:val="right" w:pos="9072"/>
        </w:tabs>
        <w:rPr>
          <w:rFonts w:eastAsia="Batang"/>
          <w:b/>
          <w:bCs/>
          <w:sz w:val="28"/>
          <w:szCs w:val="24"/>
          <w:lang w:val="en-US" w:eastAsia="en-US"/>
        </w:rPr>
      </w:pPr>
      <w:r w:rsidRPr="008570C2">
        <w:rPr>
          <w:rFonts w:eastAsia="Batang"/>
          <w:b/>
          <w:bCs/>
          <w:sz w:val="28"/>
          <w:szCs w:val="24"/>
          <w:lang w:eastAsia="en-US"/>
        </w:rPr>
        <w:t>3GPP TSG RAN WG1 #1</w:t>
      </w:r>
      <w:r w:rsidR="00ED1840">
        <w:rPr>
          <w:rFonts w:eastAsia="Batang"/>
          <w:b/>
          <w:bCs/>
          <w:sz w:val="28"/>
          <w:szCs w:val="24"/>
          <w:lang w:eastAsia="en-US"/>
        </w:rPr>
        <w:t>12</w:t>
      </w:r>
      <w:r w:rsidRPr="008570C2">
        <w:rPr>
          <w:rFonts w:eastAsia="Batang"/>
          <w:b/>
          <w:bCs/>
          <w:sz w:val="28"/>
          <w:szCs w:val="24"/>
          <w:lang w:eastAsia="en-US"/>
        </w:rPr>
        <w:tab/>
      </w:r>
      <w:r w:rsidRPr="008570C2">
        <w:rPr>
          <w:rFonts w:eastAsia="Batang"/>
          <w:b/>
          <w:bCs/>
          <w:sz w:val="28"/>
          <w:szCs w:val="24"/>
          <w:lang w:eastAsia="en-US"/>
        </w:rPr>
        <w:tab/>
        <w:t>R1-2</w:t>
      </w:r>
      <w:r w:rsidR="00763DEF">
        <w:rPr>
          <w:rFonts w:eastAsia="Batang"/>
          <w:b/>
          <w:bCs/>
          <w:sz w:val="28"/>
          <w:szCs w:val="24"/>
          <w:lang w:eastAsia="en-US"/>
        </w:rPr>
        <w:t>301621</w:t>
      </w:r>
    </w:p>
    <w:p w14:paraId="3A59553A" w14:textId="77777777" w:rsidR="00ED1840" w:rsidRDefault="00ED1840" w:rsidP="002B1446">
      <w:pPr>
        <w:tabs>
          <w:tab w:val="right" w:pos="9630"/>
        </w:tabs>
        <w:rPr>
          <w:rFonts w:eastAsia="Batang"/>
          <w:b/>
          <w:bCs/>
          <w:sz w:val="28"/>
          <w:szCs w:val="24"/>
          <w:lang w:eastAsia="en-US"/>
        </w:rPr>
      </w:pPr>
      <w:r w:rsidRPr="00ED1840">
        <w:rPr>
          <w:rFonts w:eastAsia="Batang"/>
          <w:b/>
          <w:bCs/>
          <w:sz w:val="28"/>
          <w:szCs w:val="24"/>
          <w:lang w:eastAsia="en-US"/>
        </w:rPr>
        <w:t>Athens, Greece, February 27th – March 3rd, 2023</w:t>
      </w:r>
    </w:p>
    <w:p w14:paraId="7312F7D6" w14:textId="1C0D03D9" w:rsidR="00CD49F5" w:rsidRPr="002B1446" w:rsidRDefault="00CD49F5" w:rsidP="002B1446">
      <w:pPr>
        <w:tabs>
          <w:tab w:val="right" w:pos="9630"/>
        </w:tabs>
        <w:rPr>
          <w:rFonts w:ascii="Arial" w:eastAsia="MS Mincho" w:hAnsi="Arial" w:cs="Arial"/>
          <w:b/>
          <w:sz w:val="22"/>
          <w:szCs w:val="22"/>
        </w:rPr>
      </w:pPr>
      <w:r>
        <w:rPr>
          <w:rFonts w:ascii="Arial" w:hAnsi="Arial" w:cs="Arial"/>
          <w:b/>
          <w:sz w:val="22"/>
          <w:szCs w:val="22"/>
        </w:rPr>
        <w:tab/>
      </w:r>
    </w:p>
    <w:p w14:paraId="39BAB651" w14:textId="09B512CC"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Title:</w:t>
      </w:r>
      <w:r w:rsidRPr="002B1446">
        <w:rPr>
          <w:rFonts w:ascii="Times New Roman" w:hAnsi="Times New Roman"/>
          <w:sz w:val="24"/>
          <w:szCs w:val="24"/>
          <w:lang w:val="en-US"/>
        </w:rPr>
        <w:tab/>
      </w:r>
      <w:r w:rsidR="00146517" w:rsidRPr="00146517">
        <w:rPr>
          <w:rFonts w:ascii="Times New Roman" w:hAnsi="Times New Roman"/>
          <w:sz w:val="24"/>
          <w:szCs w:val="24"/>
          <w:lang w:val="en-US"/>
        </w:rPr>
        <w:t>Draft LS reply on SPS configuration for unicast and multicast</w:t>
      </w:r>
    </w:p>
    <w:p w14:paraId="4AF118B8" w14:textId="5A8E0205"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Response to:</w:t>
      </w:r>
      <w:r w:rsidRPr="002B1446">
        <w:rPr>
          <w:rFonts w:ascii="Times New Roman" w:hAnsi="Times New Roman"/>
          <w:sz w:val="24"/>
          <w:szCs w:val="24"/>
          <w:lang w:val="en-US"/>
        </w:rPr>
        <w:tab/>
      </w:r>
      <w:r w:rsidR="00921F05" w:rsidRPr="00921F05">
        <w:rPr>
          <w:rFonts w:ascii="Times New Roman" w:hAnsi="Times New Roman"/>
          <w:sz w:val="24"/>
          <w:szCs w:val="24"/>
          <w:lang w:val="en-US"/>
        </w:rPr>
        <w:t xml:space="preserve">R1-2300015 </w:t>
      </w:r>
      <w:r w:rsidR="00E43FAA" w:rsidRPr="002B1446">
        <w:rPr>
          <w:rFonts w:ascii="Times New Roman" w:hAnsi="Times New Roman"/>
          <w:sz w:val="24"/>
          <w:szCs w:val="24"/>
          <w:lang w:val="en-US"/>
        </w:rPr>
        <w:t>(</w:t>
      </w:r>
      <w:bookmarkStart w:id="0" w:name="_Hlk127543066"/>
      <w:r w:rsidR="000F32A6" w:rsidRPr="000F32A6">
        <w:rPr>
          <w:rFonts w:ascii="Times New Roman" w:hAnsi="Times New Roman"/>
          <w:sz w:val="24"/>
          <w:szCs w:val="24"/>
          <w:lang w:val="en-US"/>
        </w:rPr>
        <w:t>R2-2213108</w:t>
      </w:r>
      <w:bookmarkEnd w:id="0"/>
      <w:r w:rsidR="00E43FAA" w:rsidRPr="002B1446">
        <w:rPr>
          <w:rFonts w:ascii="Times New Roman" w:hAnsi="Times New Roman"/>
          <w:sz w:val="24"/>
          <w:szCs w:val="24"/>
          <w:lang w:val="en-US"/>
        </w:rPr>
        <w:t>)</w:t>
      </w:r>
    </w:p>
    <w:p w14:paraId="1E4E15C6" w14:textId="77777777"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Release:</w:t>
      </w:r>
      <w:r w:rsidRPr="002B1446">
        <w:rPr>
          <w:rFonts w:ascii="Times New Roman" w:hAnsi="Times New Roman"/>
          <w:sz w:val="24"/>
          <w:szCs w:val="24"/>
          <w:lang w:val="en-US"/>
        </w:rPr>
        <w:tab/>
        <w:t>Release 1</w:t>
      </w:r>
      <w:r w:rsidRPr="002B1446">
        <w:rPr>
          <w:rFonts w:ascii="Times New Roman" w:hAnsi="Times New Roman" w:hint="eastAsia"/>
          <w:sz w:val="24"/>
          <w:szCs w:val="24"/>
          <w:lang w:val="en-US"/>
        </w:rPr>
        <w:t>7</w:t>
      </w:r>
    </w:p>
    <w:p w14:paraId="34A618FC" w14:textId="77777777"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Work Item:</w:t>
      </w:r>
      <w:r w:rsidRPr="002B1446">
        <w:rPr>
          <w:rFonts w:ascii="Times New Roman" w:hAnsi="Times New Roman"/>
          <w:sz w:val="24"/>
          <w:szCs w:val="24"/>
          <w:lang w:val="en-US"/>
        </w:rPr>
        <w:tab/>
        <w:t>NR_MBS-Core</w:t>
      </w:r>
    </w:p>
    <w:p w14:paraId="63193D08" w14:textId="77777777" w:rsidR="00CD49F5" w:rsidRPr="002B1446" w:rsidRDefault="00CD49F5" w:rsidP="002B1446">
      <w:pPr>
        <w:pStyle w:val="TdocHeader2"/>
        <w:spacing w:after="0"/>
        <w:rPr>
          <w:rFonts w:ascii="Times New Roman" w:hAnsi="Times New Roman"/>
          <w:sz w:val="24"/>
          <w:szCs w:val="24"/>
          <w:lang w:val="en-US"/>
        </w:rPr>
      </w:pPr>
    </w:p>
    <w:p w14:paraId="5A4752AB" w14:textId="0A1D0006"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Source:</w:t>
      </w:r>
      <w:r w:rsidRPr="002B1446">
        <w:rPr>
          <w:rFonts w:ascii="Times New Roman" w:hAnsi="Times New Roman"/>
          <w:sz w:val="24"/>
          <w:szCs w:val="24"/>
          <w:lang w:val="en-US"/>
        </w:rPr>
        <w:tab/>
      </w:r>
      <w:r w:rsidR="00B65FB2" w:rsidRPr="002B1446">
        <w:rPr>
          <w:rFonts w:ascii="Times New Roman" w:hAnsi="Times New Roman"/>
          <w:sz w:val="24"/>
          <w:szCs w:val="24"/>
          <w:lang w:val="en-US"/>
        </w:rPr>
        <w:t>MediaTek</w:t>
      </w:r>
      <w:r w:rsidRPr="002B1446">
        <w:rPr>
          <w:rFonts w:ascii="Times New Roman" w:hAnsi="Times New Roman"/>
          <w:sz w:val="24"/>
          <w:szCs w:val="24"/>
          <w:lang w:val="en-US"/>
        </w:rPr>
        <w:t xml:space="preserve"> [</w:t>
      </w:r>
      <w:r w:rsidRPr="00A46A30">
        <w:rPr>
          <w:rFonts w:ascii="Times New Roman" w:hAnsi="Times New Roman"/>
          <w:sz w:val="24"/>
          <w:szCs w:val="24"/>
          <w:highlight w:val="yellow"/>
          <w:lang w:val="en-US"/>
        </w:rPr>
        <w:t>RAN1</w:t>
      </w:r>
      <w:r w:rsidRPr="002B1446">
        <w:rPr>
          <w:rFonts w:ascii="Times New Roman" w:hAnsi="Times New Roman"/>
          <w:sz w:val="24"/>
          <w:szCs w:val="24"/>
          <w:lang w:val="en-US"/>
        </w:rPr>
        <w:t>]</w:t>
      </w:r>
    </w:p>
    <w:p w14:paraId="7D3B4023" w14:textId="77777777"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To:</w:t>
      </w:r>
      <w:r w:rsidRPr="002B1446">
        <w:rPr>
          <w:rFonts w:ascii="Times New Roman" w:hAnsi="Times New Roman"/>
          <w:sz w:val="24"/>
          <w:szCs w:val="24"/>
          <w:lang w:val="en-US"/>
        </w:rPr>
        <w:tab/>
        <w:t>RAN</w:t>
      </w:r>
      <w:r w:rsidRPr="002B1446">
        <w:rPr>
          <w:rFonts w:ascii="Times New Roman" w:hAnsi="Times New Roman" w:hint="eastAsia"/>
          <w:sz w:val="24"/>
          <w:szCs w:val="24"/>
          <w:lang w:val="en-US"/>
        </w:rPr>
        <w:t>2</w:t>
      </w:r>
    </w:p>
    <w:p w14:paraId="65186CA2" w14:textId="77777777" w:rsidR="00CD49F5" w:rsidRPr="002B1446" w:rsidRDefault="00CD49F5" w:rsidP="002B1446">
      <w:pPr>
        <w:pStyle w:val="TdocHeader2"/>
        <w:spacing w:after="0"/>
        <w:rPr>
          <w:rFonts w:ascii="Times New Roman" w:hAnsi="Times New Roman"/>
          <w:sz w:val="24"/>
          <w:szCs w:val="24"/>
          <w:lang w:val="en-US"/>
        </w:rPr>
      </w:pPr>
      <w:r w:rsidRPr="002B1446">
        <w:rPr>
          <w:rFonts w:ascii="Times New Roman" w:hAnsi="Times New Roman"/>
          <w:sz w:val="24"/>
          <w:szCs w:val="24"/>
          <w:lang w:val="en-US"/>
        </w:rPr>
        <w:t>Cc:</w:t>
      </w:r>
      <w:r w:rsidRPr="002B1446">
        <w:rPr>
          <w:rFonts w:ascii="Times New Roman" w:hAnsi="Times New Roman"/>
          <w:sz w:val="24"/>
          <w:szCs w:val="24"/>
          <w:lang w:val="en-US"/>
        </w:rPr>
        <w:tab/>
      </w:r>
    </w:p>
    <w:p w14:paraId="750C6EAC" w14:textId="77777777" w:rsidR="00CD49F5" w:rsidRDefault="00CD49F5" w:rsidP="00CD49F5">
      <w:pPr>
        <w:spacing w:after="60"/>
        <w:ind w:left="1985" w:hanging="1985"/>
        <w:rPr>
          <w:rFonts w:ascii="Arial" w:hAnsi="Arial" w:cs="Arial"/>
          <w:bCs/>
        </w:rPr>
      </w:pPr>
    </w:p>
    <w:p w14:paraId="7E185341" w14:textId="77777777" w:rsidR="00CD49F5" w:rsidRPr="002B1446" w:rsidRDefault="00CD49F5" w:rsidP="00CD49F5">
      <w:pPr>
        <w:tabs>
          <w:tab w:val="left" w:pos="2268"/>
        </w:tabs>
        <w:rPr>
          <w:bCs/>
          <w:sz w:val="24"/>
          <w:szCs w:val="24"/>
        </w:rPr>
      </w:pPr>
      <w:r w:rsidRPr="002B1446">
        <w:rPr>
          <w:b/>
          <w:sz w:val="24"/>
          <w:szCs w:val="24"/>
        </w:rPr>
        <w:t>Contact Person:</w:t>
      </w:r>
      <w:r w:rsidRPr="002B1446">
        <w:rPr>
          <w:bCs/>
          <w:sz w:val="24"/>
          <w:szCs w:val="24"/>
        </w:rPr>
        <w:tab/>
      </w:r>
    </w:p>
    <w:p w14:paraId="5C0A46C1" w14:textId="04A77886" w:rsidR="00CD49F5" w:rsidRPr="002B1446" w:rsidRDefault="00CD49F5" w:rsidP="00CD49F5">
      <w:pPr>
        <w:tabs>
          <w:tab w:val="left" w:pos="2268"/>
          <w:tab w:val="left" w:pos="2694"/>
        </w:tabs>
        <w:ind w:left="567"/>
        <w:rPr>
          <w:b/>
          <w:sz w:val="24"/>
          <w:szCs w:val="24"/>
        </w:rPr>
      </w:pPr>
      <w:r w:rsidRPr="002B1446">
        <w:rPr>
          <w:b/>
          <w:sz w:val="24"/>
          <w:szCs w:val="24"/>
        </w:rPr>
        <w:t>Name:</w:t>
      </w:r>
      <w:r w:rsidRPr="002B1446">
        <w:rPr>
          <w:b/>
          <w:sz w:val="24"/>
          <w:szCs w:val="24"/>
        </w:rPr>
        <w:tab/>
      </w:r>
      <w:r w:rsidRPr="002B1446">
        <w:rPr>
          <w:b/>
          <w:sz w:val="24"/>
          <w:szCs w:val="24"/>
          <w:lang w:eastAsia="zh-CN"/>
        </w:rPr>
        <w:t>Xuanbo</w:t>
      </w:r>
      <w:r w:rsidRPr="002B1446">
        <w:rPr>
          <w:b/>
          <w:sz w:val="24"/>
          <w:szCs w:val="24"/>
        </w:rPr>
        <w:t xml:space="preserve"> Sha</w:t>
      </w:r>
      <w:r w:rsidR="00AF5C67" w:rsidRPr="002B1446">
        <w:rPr>
          <w:b/>
          <w:sz w:val="24"/>
          <w:szCs w:val="24"/>
        </w:rPr>
        <w:t>o</w:t>
      </w:r>
    </w:p>
    <w:p w14:paraId="1149438A" w14:textId="77777777" w:rsidR="00CD49F5" w:rsidRPr="002B1446" w:rsidRDefault="00CD49F5" w:rsidP="00CD49F5">
      <w:pPr>
        <w:tabs>
          <w:tab w:val="left" w:pos="2268"/>
          <w:tab w:val="left" w:pos="2694"/>
        </w:tabs>
        <w:ind w:left="567"/>
        <w:rPr>
          <w:bCs/>
          <w:sz w:val="24"/>
          <w:szCs w:val="24"/>
        </w:rPr>
      </w:pPr>
      <w:r w:rsidRPr="002B1446">
        <w:rPr>
          <w:b/>
          <w:sz w:val="24"/>
          <w:szCs w:val="24"/>
        </w:rPr>
        <w:t>Tel. Number:</w:t>
      </w:r>
      <w:r w:rsidRPr="002B1446">
        <w:rPr>
          <w:bCs/>
          <w:sz w:val="24"/>
          <w:szCs w:val="24"/>
        </w:rPr>
        <w:tab/>
      </w:r>
    </w:p>
    <w:p w14:paraId="42B0CE6A" w14:textId="4FC0DFBA" w:rsidR="00CD49F5" w:rsidRPr="002B1446" w:rsidRDefault="00CD49F5" w:rsidP="00CD49F5">
      <w:pPr>
        <w:tabs>
          <w:tab w:val="left" w:pos="2268"/>
          <w:tab w:val="left" w:pos="2694"/>
        </w:tabs>
        <w:ind w:left="567"/>
        <w:rPr>
          <w:b/>
          <w:bCs/>
          <w:sz w:val="24"/>
          <w:szCs w:val="24"/>
        </w:rPr>
      </w:pPr>
      <w:r w:rsidRPr="002B1446">
        <w:rPr>
          <w:b/>
          <w:sz w:val="24"/>
          <w:szCs w:val="24"/>
        </w:rPr>
        <w:t>E-mail Address</w:t>
      </w:r>
      <w:r w:rsidRPr="002B1446">
        <w:rPr>
          <w:sz w:val="24"/>
          <w:szCs w:val="24"/>
        </w:rPr>
        <w:t>:</w:t>
      </w:r>
      <w:r w:rsidRPr="002B1446">
        <w:rPr>
          <w:b/>
          <w:bCs/>
          <w:sz w:val="24"/>
          <w:szCs w:val="24"/>
        </w:rPr>
        <w:tab/>
      </w:r>
      <w:hyperlink r:id="rId8" w:history="1">
        <w:r w:rsidR="00E43FAA" w:rsidRPr="002B1446">
          <w:rPr>
            <w:rStyle w:val="Hyperlink"/>
            <w:b/>
            <w:bCs/>
            <w:sz w:val="24"/>
            <w:szCs w:val="24"/>
          </w:rPr>
          <w:t>Xuanbo.Shao@mediatek.com</w:t>
        </w:r>
      </w:hyperlink>
    </w:p>
    <w:p w14:paraId="13EB84B7" w14:textId="77777777" w:rsidR="00CD49F5" w:rsidRPr="002B1446" w:rsidRDefault="00CD49F5" w:rsidP="00CD49F5">
      <w:pPr>
        <w:spacing w:after="60"/>
        <w:ind w:left="1985" w:hanging="1985"/>
        <w:rPr>
          <w:b/>
          <w:sz w:val="24"/>
          <w:szCs w:val="24"/>
        </w:rPr>
      </w:pPr>
    </w:p>
    <w:p w14:paraId="4D4F098A" w14:textId="77777777" w:rsidR="00CD49F5" w:rsidRPr="002B1446" w:rsidRDefault="00CD49F5" w:rsidP="00CD49F5">
      <w:pPr>
        <w:tabs>
          <w:tab w:val="left" w:pos="2268"/>
        </w:tabs>
        <w:rPr>
          <w:bCs/>
          <w:sz w:val="24"/>
          <w:szCs w:val="24"/>
        </w:rPr>
      </w:pPr>
      <w:r w:rsidRPr="002B1446">
        <w:rPr>
          <w:b/>
          <w:sz w:val="24"/>
          <w:szCs w:val="24"/>
        </w:rPr>
        <w:t xml:space="preserve">Send any </w:t>
      </w:r>
      <w:proofErr w:type="gramStart"/>
      <w:r w:rsidRPr="002B1446">
        <w:rPr>
          <w:b/>
          <w:sz w:val="24"/>
          <w:szCs w:val="24"/>
        </w:rPr>
        <w:t>reply</w:t>
      </w:r>
      <w:proofErr w:type="gramEnd"/>
      <w:r w:rsidRPr="002B1446">
        <w:rPr>
          <w:b/>
          <w:sz w:val="24"/>
          <w:szCs w:val="24"/>
        </w:rPr>
        <w:t xml:space="preserve"> LS to:</w:t>
      </w:r>
      <w:r w:rsidRPr="002B1446">
        <w:rPr>
          <w:b/>
          <w:sz w:val="24"/>
          <w:szCs w:val="24"/>
        </w:rPr>
        <w:tab/>
        <w:t xml:space="preserve">3GPP Liaisons Coordinator, </w:t>
      </w:r>
      <w:hyperlink r:id="rId9" w:history="1">
        <w:r w:rsidRPr="002B1446">
          <w:rPr>
            <w:rStyle w:val="Hyperlink"/>
            <w:b/>
            <w:sz w:val="24"/>
            <w:szCs w:val="24"/>
          </w:rPr>
          <w:t>mailto:3GPPLiaison@etsi.org</w:t>
        </w:r>
      </w:hyperlink>
      <w:r w:rsidRPr="002B1446">
        <w:rPr>
          <w:b/>
          <w:sz w:val="24"/>
          <w:szCs w:val="24"/>
        </w:rPr>
        <w:t xml:space="preserve"> </w:t>
      </w:r>
      <w:r w:rsidRPr="002B1446">
        <w:rPr>
          <w:bCs/>
          <w:sz w:val="24"/>
          <w:szCs w:val="24"/>
        </w:rPr>
        <w:tab/>
      </w:r>
    </w:p>
    <w:p w14:paraId="6C2DE1A6" w14:textId="77777777" w:rsidR="00CD49F5" w:rsidRPr="002B1446" w:rsidRDefault="00CD49F5" w:rsidP="00CD49F5">
      <w:pPr>
        <w:spacing w:after="60"/>
        <w:ind w:left="1985" w:hanging="1985"/>
        <w:rPr>
          <w:b/>
          <w:sz w:val="24"/>
          <w:szCs w:val="24"/>
        </w:rPr>
      </w:pPr>
    </w:p>
    <w:p w14:paraId="37369A70" w14:textId="77777777" w:rsidR="00CD49F5" w:rsidRPr="002B1446" w:rsidRDefault="00CD49F5" w:rsidP="00CD49F5">
      <w:pPr>
        <w:spacing w:after="60"/>
        <w:ind w:left="1985" w:hanging="1985"/>
        <w:rPr>
          <w:bCs/>
          <w:sz w:val="24"/>
          <w:szCs w:val="24"/>
        </w:rPr>
      </w:pPr>
      <w:r w:rsidRPr="002B1446">
        <w:rPr>
          <w:b/>
          <w:sz w:val="24"/>
          <w:szCs w:val="24"/>
        </w:rPr>
        <w:t>Attachments:</w:t>
      </w:r>
      <w:r w:rsidRPr="002B1446">
        <w:rPr>
          <w:bCs/>
          <w:sz w:val="24"/>
          <w:szCs w:val="24"/>
        </w:rPr>
        <w:tab/>
      </w:r>
    </w:p>
    <w:p w14:paraId="44CF7B5A" w14:textId="77777777" w:rsidR="00CD49F5" w:rsidRDefault="00CD49F5" w:rsidP="00CD49F5">
      <w:pPr>
        <w:pBdr>
          <w:bottom w:val="single" w:sz="4" w:space="1" w:color="auto"/>
        </w:pBdr>
        <w:rPr>
          <w:rFonts w:ascii="Arial" w:hAnsi="Arial" w:cs="Arial"/>
        </w:rPr>
      </w:pPr>
    </w:p>
    <w:p w14:paraId="7B57EBDF" w14:textId="77777777" w:rsidR="00976AEF" w:rsidRPr="006F602F" w:rsidRDefault="00976AEF" w:rsidP="00976AEF">
      <w:pPr>
        <w:spacing w:after="120"/>
        <w:rPr>
          <w:b/>
          <w:sz w:val="28"/>
          <w:szCs w:val="28"/>
        </w:rPr>
      </w:pPr>
      <w:r w:rsidRPr="006F602F">
        <w:rPr>
          <w:b/>
          <w:sz w:val="28"/>
          <w:szCs w:val="28"/>
        </w:rPr>
        <w:t>1. Overall Description:</w:t>
      </w:r>
    </w:p>
    <w:p w14:paraId="7700BC0D" w14:textId="4AD49CB5" w:rsidR="00976AEF" w:rsidRPr="00211EA2" w:rsidRDefault="00976AEF" w:rsidP="00976AEF">
      <w:pPr>
        <w:rPr>
          <w:sz w:val="22"/>
          <w:szCs w:val="22"/>
          <w:lang w:val="en-US" w:eastAsia="zh-CN"/>
        </w:rPr>
      </w:pPr>
      <w:r w:rsidRPr="00211EA2">
        <w:rPr>
          <w:sz w:val="22"/>
          <w:szCs w:val="22"/>
          <w:lang w:eastAsia="zh-CN"/>
        </w:rPr>
        <w:t>RAN1 would like to thank</w:t>
      </w:r>
      <w:r w:rsidRPr="00211EA2">
        <w:rPr>
          <w:sz w:val="22"/>
          <w:szCs w:val="22"/>
          <w:lang w:val="en-US" w:eastAsia="zh-CN"/>
        </w:rPr>
        <w:t xml:space="preserve"> RAN2</w:t>
      </w:r>
      <w:r w:rsidRPr="00211EA2">
        <w:rPr>
          <w:sz w:val="22"/>
          <w:szCs w:val="22"/>
          <w:lang w:eastAsia="zh-CN"/>
        </w:rPr>
        <w:t xml:space="preserve"> for the LS </w:t>
      </w:r>
      <w:r w:rsidR="00236016" w:rsidRPr="00236016">
        <w:rPr>
          <w:bCs/>
          <w:sz w:val="22"/>
          <w:szCs w:val="22"/>
        </w:rPr>
        <w:t xml:space="preserve">R1-2300015 </w:t>
      </w:r>
      <w:r w:rsidRPr="00211EA2">
        <w:rPr>
          <w:bCs/>
          <w:sz w:val="22"/>
          <w:szCs w:val="22"/>
        </w:rPr>
        <w:t>(</w:t>
      </w:r>
      <w:r w:rsidR="00236016" w:rsidRPr="00236016">
        <w:rPr>
          <w:bCs/>
          <w:sz w:val="22"/>
          <w:szCs w:val="22"/>
        </w:rPr>
        <w:t>R2-2213108</w:t>
      </w:r>
      <w:r w:rsidRPr="00211EA2">
        <w:rPr>
          <w:bCs/>
          <w:sz w:val="22"/>
          <w:szCs w:val="22"/>
        </w:rPr>
        <w:t>)</w:t>
      </w:r>
      <w:r w:rsidRPr="00211EA2">
        <w:rPr>
          <w:sz w:val="22"/>
          <w:szCs w:val="22"/>
          <w:lang w:val="en-US" w:eastAsia="zh-CN"/>
        </w:rPr>
        <w:t xml:space="preserve"> on </w:t>
      </w:r>
      <w:r w:rsidR="00C65891" w:rsidRPr="00C65891">
        <w:rPr>
          <w:sz w:val="22"/>
          <w:szCs w:val="22"/>
          <w:lang w:val="en-US" w:eastAsia="zh-CN"/>
        </w:rPr>
        <w:t>SPS configuration for unicast and multicast</w:t>
      </w:r>
      <w:r w:rsidRPr="00211EA2">
        <w:rPr>
          <w:sz w:val="22"/>
          <w:szCs w:val="22"/>
          <w:lang w:val="en-US" w:eastAsia="zh-CN"/>
        </w:rPr>
        <w:t xml:space="preserve">. Following is the RAN1 response for the questions listed in </w:t>
      </w:r>
      <w:r w:rsidR="00ED6303" w:rsidRPr="00ED6303">
        <w:rPr>
          <w:bCs/>
          <w:sz w:val="22"/>
          <w:szCs w:val="22"/>
        </w:rPr>
        <w:t>R1-2300015 (R2-2213108)</w:t>
      </w:r>
      <w:r w:rsidRPr="00211EA2">
        <w:rPr>
          <w:sz w:val="22"/>
          <w:szCs w:val="22"/>
          <w:lang w:val="en-US" w:eastAsia="zh-CN"/>
        </w:rPr>
        <w:t>.</w:t>
      </w:r>
    </w:p>
    <w:p w14:paraId="2997FD78" w14:textId="7912209E" w:rsidR="009B1B9E" w:rsidRPr="00132C27" w:rsidRDefault="00503579" w:rsidP="00132C27">
      <w:pPr>
        <w:pStyle w:val="Doc-text2"/>
        <w:ind w:left="0" w:firstLine="0"/>
        <w:rPr>
          <w:rFonts w:ascii="Times New Roman" w:hAnsi="Times New Roman"/>
          <w:sz w:val="22"/>
          <w:szCs w:val="22"/>
        </w:rPr>
      </w:pPr>
      <w:r w:rsidRPr="009B1B9E">
        <w:rPr>
          <w:rFonts w:ascii="Times New Roman" w:hAnsi="Times New Roman"/>
          <w:b/>
          <w:sz w:val="22"/>
          <w:szCs w:val="22"/>
        </w:rPr>
        <w:t>Q1:</w:t>
      </w:r>
      <w:r w:rsidRPr="009B1B9E">
        <w:rPr>
          <w:rFonts w:ascii="Times New Roman" w:hAnsi="Times New Roman"/>
          <w:sz w:val="22"/>
          <w:szCs w:val="22"/>
        </w:rPr>
        <w:t xml:space="preserve"> RAN2 would like to ask RAN1’s view on whether similar restriction is required when configuring SPS for both unicast and multicast in one BWP, i.e., network cannot use </w:t>
      </w:r>
      <w:r w:rsidRPr="009B1B9E">
        <w:rPr>
          <w:rFonts w:ascii="Times New Roman" w:hAnsi="Times New Roman"/>
          <w:i/>
          <w:sz w:val="22"/>
          <w:szCs w:val="22"/>
        </w:rPr>
        <w:t>sps-Config</w:t>
      </w:r>
      <w:r w:rsidRPr="009B1B9E">
        <w:rPr>
          <w:rFonts w:ascii="Times New Roman" w:hAnsi="Times New Roman"/>
          <w:sz w:val="22"/>
          <w:szCs w:val="22"/>
        </w:rPr>
        <w:t xml:space="preserve"> to configure unicast SPS and simultaneously use </w:t>
      </w:r>
      <w:r w:rsidRPr="009B1B9E">
        <w:rPr>
          <w:rFonts w:ascii="Times New Roman" w:hAnsi="Times New Roman"/>
          <w:i/>
          <w:sz w:val="22"/>
          <w:szCs w:val="22"/>
        </w:rPr>
        <w:t>sps-ConfigMulticastToAddModList-r17</w:t>
      </w:r>
      <w:r w:rsidRPr="009B1B9E">
        <w:rPr>
          <w:rFonts w:ascii="Times New Roman" w:hAnsi="Times New Roman"/>
          <w:sz w:val="22"/>
          <w:szCs w:val="22"/>
        </w:rPr>
        <w:t xml:space="preserve"> to configure multicast in one BWP.</w:t>
      </w:r>
    </w:p>
    <w:p w14:paraId="27D5FC88" w14:textId="2DFE3349" w:rsidR="009B1B9E" w:rsidRPr="00211EA2" w:rsidRDefault="009B1B9E" w:rsidP="009B1B9E">
      <w:pPr>
        <w:jc w:val="both"/>
        <w:rPr>
          <w:sz w:val="22"/>
          <w:szCs w:val="22"/>
          <w:lang w:val="en-US" w:eastAsia="zh-CN"/>
        </w:rPr>
      </w:pPr>
      <w:r w:rsidRPr="00211EA2">
        <w:rPr>
          <w:b/>
          <w:sz w:val="22"/>
          <w:szCs w:val="22"/>
          <w:lang w:val="en-US"/>
        </w:rPr>
        <w:t xml:space="preserve">[RAN1 Answer]: </w:t>
      </w:r>
      <w:r w:rsidR="000E255F" w:rsidRPr="000E255F">
        <w:rPr>
          <w:bCs/>
          <w:sz w:val="22"/>
          <w:szCs w:val="22"/>
          <w:lang w:val="en-US"/>
        </w:rPr>
        <w:t>Yes</w:t>
      </w:r>
      <w:r w:rsidR="000E255F">
        <w:rPr>
          <w:b/>
          <w:sz w:val="22"/>
          <w:szCs w:val="22"/>
          <w:lang w:val="en-US"/>
        </w:rPr>
        <w:t xml:space="preserve">. </w:t>
      </w:r>
      <w:r w:rsidR="002D69B7" w:rsidRPr="002D69B7">
        <w:rPr>
          <w:sz w:val="22"/>
          <w:szCs w:val="22"/>
          <w:lang w:eastAsia="zh-CN"/>
        </w:rPr>
        <w:t xml:space="preserve">From RAN1’s </w:t>
      </w:r>
      <w:r w:rsidR="00FD24C2">
        <w:rPr>
          <w:sz w:val="22"/>
          <w:szCs w:val="22"/>
          <w:lang w:eastAsia="zh-CN"/>
        </w:rPr>
        <w:t>perspective</w:t>
      </w:r>
      <w:r w:rsidR="002D69B7" w:rsidRPr="002D69B7">
        <w:rPr>
          <w:sz w:val="22"/>
          <w:szCs w:val="22"/>
          <w:lang w:eastAsia="zh-CN"/>
        </w:rPr>
        <w:t xml:space="preserve">, if the UE is configured SPS for both unicast and multicast in one BWP, network cannot use </w:t>
      </w:r>
      <w:r w:rsidR="002D69B7" w:rsidRPr="000E255F">
        <w:rPr>
          <w:i/>
          <w:iCs/>
          <w:sz w:val="22"/>
          <w:szCs w:val="22"/>
          <w:lang w:eastAsia="zh-CN"/>
        </w:rPr>
        <w:t>sps-Config</w:t>
      </w:r>
      <w:r w:rsidR="002D69B7" w:rsidRPr="002D69B7">
        <w:rPr>
          <w:sz w:val="22"/>
          <w:szCs w:val="22"/>
          <w:lang w:eastAsia="zh-CN"/>
        </w:rPr>
        <w:t xml:space="preserve"> to configure unicast SPS and simultaneously use </w:t>
      </w:r>
      <w:r w:rsidR="002D69B7" w:rsidRPr="000E255F">
        <w:rPr>
          <w:i/>
          <w:iCs/>
          <w:sz w:val="22"/>
          <w:szCs w:val="22"/>
          <w:lang w:eastAsia="zh-CN"/>
        </w:rPr>
        <w:t>sps-ConfigMulticastToAddModList-r17</w:t>
      </w:r>
      <w:r w:rsidR="002D69B7" w:rsidRPr="002D69B7">
        <w:rPr>
          <w:sz w:val="22"/>
          <w:szCs w:val="22"/>
          <w:lang w:eastAsia="zh-CN"/>
        </w:rPr>
        <w:t xml:space="preserve"> to configure multicast in one BWP.</w:t>
      </w:r>
    </w:p>
    <w:p w14:paraId="40E040A2" w14:textId="77777777" w:rsidR="00503579" w:rsidRPr="00FD24C2" w:rsidRDefault="00503579" w:rsidP="00503579">
      <w:pPr>
        <w:pStyle w:val="Doc-text2"/>
        <w:ind w:left="0" w:firstLine="0"/>
        <w:rPr>
          <w:rFonts w:ascii="Times New Roman" w:hAnsi="Times New Roman"/>
          <w:sz w:val="22"/>
          <w:szCs w:val="22"/>
          <w:lang w:val="en-US"/>
        </w:rPr>
      </w:pPr>
    </w:p>
    <w:p w14:paraId="761C6316" w14:textId="77777777" w:rsidR="00503579" w:rsidRPr="009B1B9E" w:rsidRDefault="00503579" w:rsidP="00503579">
      <w:pPr>
        <w:pStyle w:val="Doc-text2"/>
        <w:ind w:left="0" w:firstLine="0"/>
        <w:rPr>
          <w:rFonts w:ascii="Times New Roman" w:hAnsi="Times New Roman"/>
          <w:sz w:val="22"/>
          <w:szCs w:val="22"/>
        </w:rPr>
      </w:pPr>
      <w:r w:rsidRPr="009B1B9E">
        <w:rPr>
          <w:rFonts w:ascii="Times New Roman" w:eastAsiaTheme="minorEastAsia" w:hAnsi="Times New Roman"/>
          <w:b/>
          <w:sz w:val="22"/>
          <w:szCs w:val="22"/>
        </w:rPr>
        <w:t>Q2:</w:t>
      </w:r>
      <w:r w:rsidRPr="009B1B9E">
        <w:rPr>
          <w:rFonts w:ascii="Times New Roman" w:eastAsiaTheme="minorEastAsia" w:hAnsi="Times New Roman"/>
          <w:sz w:val="22"/>
          <w:szCs w:val="22"/>
        </w:rPr>
        <w:t xml:space="preserve"> Another question RAN2 would like to ask RAN1 is that </w:t>
      </w:r>
      <w:r w:rsidRPr="009B1B9E">
        <w:rPr>
          <w:rFonts w:ascii="Times New Roman" w:hAnsi="Times New Roman"/>
          <w:sz w:val="22"/>
          <w:szCs w:val="22"/>
        </w:rPr>
        <w:t xml:space="preserve">when a single multicast SPS is configured for a group of UEs and there is no SPS configuration for unicast for at least one UE in the group, whether </w:t>
      </w:r>
      <w:r w:rsidRPr="009B1B9E">
        <w:rPr>
          <w:rFonts w:ascii="Times New Roman" w:hAnsi="Times New Roman"/>
          <w:i/>
          <w:sz w:val="22"/>
          <w:szCs w:val="22"/>
        </w:rPr>
        <w:t>sps-ConfigIndex</w:t>
      </w:r>
      <w:r w:rsidRPr="009B1B9E">
        <w:rPr>
          <w:rFonts w:ascii="Times New Roman" w:hAnsi="Times New Roman"/>
          <w:sz w:val="22"/>
          <w:szCs w:val="22"/>
        </w:rPr>
        <w:t xml:space="preserve"> other than 0 can be configured by network for the single multicast SPS.</w:t>
      </w:r>
    </w:p>
    <w:p w14:paraId="20C9CEE0" w14:textId="15A296C5" w:rsidR="00132C27" w:rsidRPr="00211EA2" w:rsidRDefault="00132C27" w:rsidP="00132C27">
      <w:pPr>
        <w:jc w:val="both"/>
        <w:rPr>
          <w:sz w:val="22"/>
          <w:szCs w:val="22"/>
          <w:lang w:val="en-US" w:eastAsia="zh-CN"/>
        </w:rPr>
      </w:pPr>
      <w:r w:rsidRPr="00211EA2">
        <w:rPr>
          <w:b/>
          <w:sz w:val="22"/>
          <w:szCs w:val="22"/>
          <w:lang w:val="en-US"/>
        </w:rPr>
        <w:t xml:space="preserve">[RAN1 Answer]: </w:t>
      </w:r>
      <w:r>
        <w:rPr>
          <w:bCs/>
          <w:sz w:val="22"/>
          <w:szCs w:val="22"/>
          <w:lang w:val="en-US"/>
        </w:rPr>
        <w:t>No</w:t>
      </w:r>
      <w:r>
        <w:rPr>
          <w:b/>
          <w:sz w:val="22"/>
          <w:szCs w:val="22"/>
          <w:lang w:val="en-US"/>
        </w:rPr>
        <w:t xml:space="preserve">. </w:t>
      </w:r>
      <w:r w:rsidRPr="002D69B7">
        <w:rPr>
          <w:sz w:val="22"/>
          <w:szCs w:val="22"/>
          <w:lang w:eastAsia="zh-CN"/>
        </w:rPr>
        <w:t xml:space="preserve">From RAN1’s </w:t>
      </w:r>
      <w:r>
        <w:rPr>
          <w:sz w:val="22"/>
          <w:szCs w:val="22"/>
          <w:lang w:eastAsia="zh-CN"/>
        </w:rPr>
        <w:t>perspective</w:t>
      </w:r>
      <w:r w:rsidRPr="002D69B7">
        <w:rPr>
          <w:sz w:val="22"/>
          <w:szCs w:val="22"/>
          <w:lang w:eastAsia="zh-CN"/>
        </w:rPr>
        <w:t xml:space="preserve">, </w:t>
      </w:r>
      <w:r w:rsidR="004A2663" w:rsidRPr="004A2663">
        <w:rPr>
          <w:sz w:val="22"/>
          <w:szCs w:val="22"/>
          <w:lang w:eastAsia="zh-CN"/>
        </w:rPr>
        <w:t xml:space="preserve">network cannot configure </w:t>
      </w:r>
      <w:r w:rsidR="004A2663" w:rsidRPr="004A2663">
        <w:rPr>
          <w:i/>
          <w:iCs/>
          <w:sz w:val="22"/>
          <w:szCs w:val="22"/>
          <w:lang w:eastAsia="zh-CN"/>
        </w:rPr>
        <w:t>sps-ConfigIndex</w:t>
      </w:r>
      <w:r w:rsidR="004A2663" w:rsidRPr="004A2663">
        <w:rPr>
          <w:sz w:val="22"/>
          <w:szCs w:val="22"/>
          <w:lang w:eastAsia="zh-CN"/>
        </w:rPr>
        <w:t xml:space="preserve"> other than 0 for the single multicast SPS, and the issue can be resolved by gNB </w:t>
      </w:r>
      <w:r w:rsidR="004A2663">
        <w:rPr>
          <w:sz w:val="22"/>
          <w:szCs w:val="22"/>
          <w:lang w:eastAsia="zh-CN"/>
        </w:rPr>
        <w:t xml:space="preserve">scheduling </w:t>
      </w:r>
      <w:r w:rsidR="004A2663" w:rsidRPr="004A2663">
        <w:rPr>
          <w:sz w:val="22"/>
          <w:szCs w:val="22"/>
          <w:lang w:eastAsia="zh-CN"/>
        </w:rPr>
        <w:t>implementation</w:t>
      </w:r>
      <w:r w:rsidRPr="002D69B7">
        <w:rPr>
          <w:sz w:val="22"/>
          <w:szCs w:val="22"/>
          <w:lang w:eastAsia="zh-CN"/>
        </w:rPr>
        <w:t>.</w:t>
      </w:r>
    </w:p>
    <w:p w14:paraId="73B9A413" w14:textId="77777777" w:rsidR="00976AEF" w:rsidRPr="00211EA2" w:rsidRDefault="00976AEF" w:rsidP="00976AEF">
      <w:pPr>
        <w:jc w:val="both"/>
        <w:rPr>
          <w:b/>
          <w:sz w:val="22"/>
          <w:szCs w:val="22"/>
          <w:lang w:val="en-US"/>
        </w:rPr>
      </w:pPr>
    </w:p>
    <w:p w14:paraId="33D87007" w14:textId="77777777" w:rsidR="00976AEF" w:rsidRPr="006F602F" w:rsidRDefault="00976AEF" w:rsidP="00976AEF">
      <w:pPr>
        <w:spacing w:after="120"/>
        <w:rPr>
          <w:b/>
          <w:sz w:val="28"/>
          <w:szCs w:val="28"/>
        </w:rPr>
      </w:pPr>
      <w:r w:rsidRPr="006F602F">
        <w:rPr>
          <w:b/>
          <w:sz w:val="28"/>
          <w:szCs w:val="28"/>
        </w:rPr>
        <w:lastRenderedPageBreak/>
        <w:t>2. Actions:</w:t>
      </w:r>
    </w:p>
    <w:p w14:paraId="114E9197" w14:textId="77777777" w:rsidR="00976AEF" w:rsidRPr="00211EA2" w:rsidRDefault="00976AEF" w:rsidP="00976AEF">
      <w:pPr>
        <w:spacing w:after="120"/>
        <w:ind w:left="1985" w:hanging="1985"/>
        <w:rPr>
          <w:b/>
          <w:sz w:val="22"/>
          <w:szCs w:val="22"/>
        </w:rPr>
      </w:pPr>
      <w:r w:rsidRPr="00211EA2">
        <w:rPr>
          <w:b/>
          <w:sz w:val="22"/>
          <w:szCs w:val="22"/>
        </w:rPr>
        <w:t>To RAN2 group.</w:t>
      </w:r>
    </w:p>
    <w:p w14:paraId="0E34078E" w14:textId="77777777" w:rsidR="00976AEF" w:rsidRPr="00211EA2" w:rsidRDefault="00976AEF" w:rsidP="00976AEF">
      <w:pPr>
        <w:spacing w:after="120"/>
        <w:ind w:left="993" w:hanging="993"/>
        <w:rPr>
          <w:sz w:val="22"/>
          <w:szCs w:val="22"/>
        </w:rPr>
      </w:pPr>
      <w:r w:rsidRPr="00211EA2">
        <w:rPr>
          <w:b/>
          <w:sz w:val="22"/>
          <w:szCs w:val="22"/>
        </w:rPr>
        <w:t xml:space="preserve">ACTION: </w:t>
      </w:r>
      <w:r w:rsidRPr="00211EA2">
        <w:rPr>
          <w:b/>
          <w:sz w:val="22"/>
          <w:szCs w:val="22"/>
        </w:rPr>
        <w:tab/>
      </w:r>
      <w:r w:rsidRPr="00211EA2">
        <w:rPr>
          <w:sz w:val="22"/>
          <w:szCs w:val="22"/>
        </w:rPr>
        <w:t xml:space="preserve">RAN1 respectfully asks RAN2 to take the above information into account. </w:t>
      </w:r>
    </w:p>
    <w:p w14:paraId="7D1280D0" w14:textId="77777777" w:rsidR="00976AEF" w:rsidRPr="00211EA2" w:rsidRDefault="00976AEF" w:rsidP="00976AEF">
      <w:pPr>
        <w:spacing w:after="120"/>
        <w:ind w:left="993" w:hanging="993"/>
        <w:rPr>
          <w:sz w:val="22"/>
          <w:szCs w:val="22"/>
        </w:rPr>
      </w:pPr>
    </w:p>
    <w:p w14:paraId="49E4AE89" w14:textId="77777777" w:rsidR="00976AEF" w:rsidRPr="006F602F" w:rsidRDefault="00976AEF" w:rsidP="00976AEF">
      <w:pPr>
        <w:spacing w:after="120"/>
        <w:rPr>
          <w:b/>
          <w:sz w:val="28"/>
          <w:szCs w:val="28"/>
        </w:rPr>
      </w:pPr>
      <w:r w:rsidRPr="006F602F">
        <w:rPr>
          <w:b/>
          <w:sz w:val="28"/>
          <w:szCs w:val="28"/>
        </w:rPr>
        <w:t>3. Date of Next TSG-WG1 Meetings:</w:t>
      </w:r>
    </w:p>
    <w:p w14:paraId="6508AB17" w14:textId="7C3EA61D" w:rsidR="00976AEF" w:rsidRPr="00211EA2" w:rsidRDefault="00976AEF" w:rsidP="00976AEF">
      <w:pPr>
        <w:tabs>
          <w:tab w:val="left" w:pos="4055"/>
        </w:tabs>
        <w:spacing w:after="120"/>
        <w:ind w:left="2268" w:hanging="2268"/>
        <w:rPr>
          <w:bCs/>
          <w:color w:val="000000"/>
          <w:sz w:val="22"/>
          <w:szCs w:val="22"/>
          <w:lang w:val="en-US"/>
        </w:rPr>
      </w:pPr>
      <w:r w:rsidRPr="00211EA2">
        <w:rPr>
          <w:bCs/>
          <w:color w:val="000000"/>
          <w:sz w:val="22"/>
          <w:szCs w:val="22"/>
        </w:rPr>
        <w:t>TSG-WG1 Meeting #</w:t>
      </w:r>
      <w:r w:rsidR="007A2F2D">
        <w:rPr>
          <w:bCs/>
          <w:color w:val="000000"/>
          <w:sz w:val="22"/>
          <w:szCs w:val="22"/>
        </w:rPr>
        <w:t>112bis-e</w:t>
      </w:r>
      <w:r w:rsidRPr="00211EA2">
        <w:rPr>
          <w:bCs/>
          <w:color w:val="000000"/>
          <w:sz w:val="22"/>
          <w:szCs w:val="22"/>
        </w:rPr>
        <w:tab/>
        <w:t xml:space="preserve">     </w:t>
      </w:r>
      <w:r w:rsidR="001A7E6A">
        <w:rPr>
          <w:rFonts w:hint="eastAsia"/>
          <w:bCs/>
          <w:color w:val="000000"/>
          <w:sz w:val="22"/>
          <w:szCs w:val="22"/>
          <w:lang w:val="en-US" w:eastAsia="zh-CN"/>
        </w:rPr>
        <w:t>Apri</w:t>
      </w:r>
      <w:r w:rsidR="001A7E6A">
        <w:rPr>
          <w:bCs/>
          <w:color w:val="000000"/>
          <w:sz w:val="22"/>
          <w:szCs w:val="22"/>
          <w:lang w:val="en-US" w:eastAsia="zh-CN"/>
        </w:rPr>
        <w:t>l 17</w:t>
      </w:r>
      <w:r w:rsidR="001A7E6A" w:rsidRPr="007A2F2D">
        <w:rPr>
          <w:bCs/>
          <w:color w:val="000000"/>
          <w:sz w:val="22"/>
          <w:szCs w:val="22"/>
          <w:lang w:val="en-US" w:eastAsia="zh-CN"/>
        </w:rPr>
        <w:t xml:space="preserve"> – 2</w:t>
      </w:r>
      <w:r w:rsidR="001A7E6A">
        <w:rPr>
          <w:bCs/>
          <w:color w:val="000000"/>
          <w:sz w:val="22"/>
          <w:szCs w:val="22"/>
          <w:lang w:val="en-US" w:eastAsia="zh-CN"/>
        </w:rPr>
        <w:t>7</w:t>
      </w:r>
      <w:r w:rsidR="001A7E6A" w:rsidRPr="007A2F2D">
        <w:rPr>
          <w:bCs/>
          <w:color w:val="000000"/>
          <w:sz w:val="22"/>
          <w:szCs w:val="22"/>
          <w:lang w:val="en-US" w:eastAsia="zh-CN"/>
        </w:rPr>
        <w:t>, 2023</w:t>
      </w:r>
      <w:r w:rsidRPr="00211EA2">
        <w:rPr>
          <w:bCs/>
          <w:color w:val="000000"/>
          <w:sz w:val="22"/>
          <w:szCs w:val="22"/>
        </w:rPr>
        <w:tab/>
      </w:r>
      <w:r w:rsidR="0079557E">
        <w:rPr>
          <w:bCs/>
          <w:color w:val="000000"/>
          <w:sz w:val="22"/>
          <w:szCs w:val="22"/>
        </w:rPr>
        <w:t xml:space="preserve">    </w:t>
      </w:r>
      <w:r w:rsidR="001A7E6A">
        <w:rPr>
          <w:bCs/>
          <w:color w:val="000000"/>
          <w:sz w:val="22"/>
          <w:szCs w:val="22"/>
        </w:rPr>
        <w:t xml:space="preserve">        </w:t>
      </w:r>
      <w:r w:rsidRPr="00211EA2">
        <w:rPr>
          <w:bCs/>
          <w:color w:val="000000"/>
          <w:sz w:val="22"/>
          <w:szCs w:val="22"/>
          <w:lang w:val="en-US" w:eastAsia="zh-CN"/>
        </w:rPr>
        <w:t>Online Meeting</w:t>
      </w:r>
    </w:p>
    <w:p w14:paraId="18986BB9" w14:textId="0E461872" w:rsidR="00976AEF" w:rsidRPr="00211EA2" w:rsidRDefault="00976AEF" w:rsidP="00976AEF">
      <w:pPr>
        <w:tabs>
          <w:tab w:val="left" w:pos="4055"/>
        </w:tabs>
        <w:spacing w:after="120"/>
        <w:ind w:left="2268" w:hanging="2268"/>
        <w:rPr>
          <w:bCs/>
          <w:color w:val="000000"/>
          <w:sz w:val="22"/>
          <w:szCs w:val="22"/>
          <w:lang w:val="en-US"/>
        </w:rPr>
      </w:pPr>
      <w:r w:rsidRPr="00211EA2">
        <w:rPr>
          <w:bCs/>
          <w:color w:val="000000"/>
          <w:sz w:val="22"/>
          <w:szCs w:val="22"/>
        </w:rPr>
        <w:t>TSG-WG1 Meeting #1</w:t>
      </w:r>
      <w:r w:rsidR="007A2F2D">
        <w:rPr>
          <w:bCs/>
          <w:color w:val="000000"/>
          <w:sz w:val="22"/>
          <w:szCs w:val="22"/>
        </w:rPr>
        <w:t xml:space="preserve">13 </w:t>
      </w:r>
      <w:r w:rsidRPr="00211EA2">
        <w:rPr>
          <w:bCs/>
          <w:color w:val="000000"/>
          <w:sz w:val="22"/>
          <w:szCs w:val="22"/>
        </w:rPr>
        <w:tab/>
        <w:t xml:space="preserve">     </w:t>
      </w:r>
      <w:r w:rsidR="007A2F2D" w:rsidRPr="007A2F2D">
        <w:rPr>
          <w:bCs/>
          <w:color w:val="000000"/>
          <w:sz w:val="22"/>
          <w:szCs w:val="22"/>
          <w:lang w:val="en-US" w:eastAsia="zh-CN"/>
        </w:rPr>
        <w:t>May 22 – 26, 2023</w:t>
      </w:r>
      <w:r w:rsidRPr="00211EA2">
        <w:rPr>
          <w:bCs/>
          <w:color w:val="000000"/>
          <w:sz w:val="22"/>
          <w:szCs w:val="22"/>
        </w:rPr>
        <w:tab/>
      </w:r>
      <w:r w:rsidRPr="00211EA2">
        <w:rPr>
          <w:bCs/>
          <w:color w:val="000000"/>
          <w:sz w:val="22"/>
          <w:szCs w:val="22"/>
        </w:rPr>
        <w:tab/>
      </w:r>
      <w:r w:rsidRPr="00211EA2">
        <w:rPr>
          <w:bCs/>
          <w:color w:val="000000"/>
          <w:sz w:val="22"/>
          <w:szCs w:val="22"/>
        </w:rPr>
        <w:tab/>
        <w:t xml:space="preserve">       </w:t>
      </w:r>
      <w:r w:rsidR="0027382B" w:rsidRPr="0027382B">
        <w:rPr>
          <w:bCs/>
          <w:color w:val="000000"/>
          <w:sz w:val="22"/>
          <w:szCs w:val="22"/>
          <w:lang w:val="en-US" w:eastAsia="zh-CN"/>
        </w:rPr>
        <w:t>Incheon, KR</w:t>
      </w:r>
    </w:p>
    <w:p w14:paraId="7C19A572" w14:textId="77777777" w:rsidR="00D61E12" w:rsidRPr="00976AEF" w:rsidRDefault="00D61E12" w:rsidP="00CD49F5">
      <w:pPr>
        <w:rPr>
          <w:lang w:val="en-US"/>
        </w:rPr>
      </w:pPr>
    </w:p>
    <w:sectPr w:rsidR="00D61E12" w:rsidRPr="00976AEF"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74625" w14:textId="77777777" w:rsidR="00413E49" w:rsidRDefault="00413E49">
      <w:r>
        <w:separator/>
      </w:r>
    </w:p>
  </w:endnote>
  <w:endnote w:type="continuationSeparator" w:id="0">
    <w:p w14:paraId="2DFCD3E7" w14:textId="77777777" w:rsidR="00413E49" w:rsidRDefault="00413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46BA" w14:textId="77777777" w:rsidR="00413E49" w:rsidRDefault="00413E49">
      <w:r>
        <w:separator/>
      </w:r>
    </w:p>
  </w:footnote>
  <w:footnote w:type="continuationSeparator" w:id="0">
    <w:p w14:paraId="0E08E33D" w14:textId="77777777" w:rsidR="00413E49" w:rsidRDefault="00413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3F18" w:rsidRDefault="00DB3F18" w:rsidP="00732F5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EB6849"/>
    <w:multiLevelType w:val="hybridMultilevel"/>
    <w:tmpl w:val="E9F0276A"/>
    <w:lvl w:ilvl="0" w:tplc="3CFAD0D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33660"/>
    <w:multiLevelType w:val="hybridMultilevel"/>
    <w:tmpl w:val="7A581458"/>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B17B9"/>
    <w:multiLevelType w:val="multilevel"/>
    <w:tmpl w:val="7178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31154"/>
    <w:multiLevelType w:val="multilevel"/>
    <w:tmpl w:val="DB54E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B2600"/>
    <w:multiLevelType w:val="hybridMultilevel"/>
    <w:tmpl w:val="0B44B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865A8"/>
    <w:multiLevelType w:val="multilevel"/>
    <w:tmpl w:val="3216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C847EF5"/>
    <w:multiLevelType w:val="multilevel"/>
    <w:tmpl w:val="9C96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BCA73BA"/>
    <w:multiLevelType w:val="multilevel"/>
    <w:tmpl w:val="C990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6"/>
  </w:num>
  <w:num w:numId="3">
    <w:abstractNumId w:val="0"/>
  </w:num>
  <w:num w:numId="4">
    <w:abstractNumId w:val="16"/>
    <w:lvlOverride w:ilvl="0">
      <w:startOverride w:val="1"/>
    </w:lvlOverride>
  </w:num>
  <w:num w:numId="5">
    <w:abstractNumId w:val="41"/>
  </w:num>
  <w:num w:numId="6">
    <w:abstractNumId w:val="14"/>
  </w:num>
  <w:num w:numId="7">
    <w:abstractNumId w:val="21"/>
  </w:num>
  <w:num w:numId="8">
    <w:abstractNumId w:val="42"/>
  </w:num>
  <w:num w:numId="9">
    <w:abstractNumId w:val="13"/>
  </w:num>
  <w:num w:numId="10">
    <w:abstractNumId w:val="38"/>
  </w:num>
  <w:num w:numId="11">
    <w:abstractNumId w:val="1"/>
  </w:num>
  <w:num w:numId="12">
    <w:abstractNumId w:val="25"/>
  </w:num>
  <w:num w:numId="13">
    <w:abstractNumId w:val="2"/>
  </w:num>
  <w:num w:numId="14">
    <w:abstractNumId w:val="10"/>
  </w:num>
  <w:num w:numId="15">
    <w:abstractNumId w:val="6"/>
  </w:num>
  <w:num w:numId="16">
    <w:abstractNumId w:val="20"/>
  </w:num>
  <w:num w:numId="17">
    <w:abstractNumId w:val="9"/>
  </w:num>
  <w:num w:numId="18">
    <w:abstractNumId w:val="39"/>
  </w:num>
  <w:num w:numId="19">
    <w:abstractNumId w:val="40"/>
  </w:num>
  <w:num w:numId="20">
    <w:abstractNumId w:val="3"/>
  </w:num>
  <w:num w:numId="21">
    <w:abstractNumId w:val="7"/>
  </w:num>
  <w:num w:numId="22">
    <w:abstractNumId w:val="32"/>
  </w:num>
  <w:num w:numId="23">
    <w:abstractNumId w:val="28"/>
  </w:num>
  <w:num w:numId="24">
    <w:abstractNumId w:val="23"/>
  </w:num>
  <w:num w:numId="25">
    <w:abstractNumId w:val="29"/>
  </w:num>
  <w:num w:numId="26">
    <w:abstractNumId w:val="8"/>
  </w:num>
  <w:num w:numId="27">
    <w:abstractNumId w:val="4"/>
  </w:num>
  <w:num w:numId="28">
    <w:abstractNumId w:val="34"/>
  </w:num>
  <w:num w:numId="29">
    <w:abstractNumId w:val="17"/>
  </w:num>
  <w:num w:numId="30">
    <w:abstractNumId w:val="36"/>
  </w:num>
  <w:num w:numId="31">
    <w:abstractNumId w:val="37"/>
  </w:num>
  <w:num w:numId="32">
    <w:abstractNumId w:val="33"/>
  </w:num>
  <w:num w:numId="33">
    <w:abstractNumId w:val="24"/>
  </w:num>
  <w:num w:numId="34">
    <w:abstractNumId w:val="12"/>
  </w:num>
  <w:num w:numId="35">
    <w:abstractNumId w:val="35"/>
  </w:num>
  <w:num w:numId="36">
    <w:abstractNumId w:val="31"/>
  </w:num>
  <w:num w:numId="37">
    <w:abstractNumId w:val="30"/>
  </w:num>
  <w:num w:numId="38">
    <w:abstractNumId w:val="19"/>
  </w:num>
  <w:num w:numId="39">
    <w:abstractNumId w:val="18"/>
  </w:num>
  <w:num w:numId="40">
    <w:abstractNumId w:val="15"/>
  </w:num>
  <w:num w:numId="41">
    <w:abstractNumId w:val="44"/>
  </w:num>
  <w:num w:numId="42">
    <w:abstractNumId w:val="27"/>
  </w:num>
  <w:num w:numId="43">
    <w:abstractNumId w:val="27"/>
  </w:num>
  <w:num w:numId="44">
    <w:abstractNumId w:val="22"/>
  </w:num>
  <w:num w:numId="45">
    <w:abstractNumId w:val="11"/>
  </w:num>
  <w:num w:numId="4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284"/>
    <w:rsid w:val="00006AD6"/>
    <w:rsid w:val="00006E55"/>
    <w:rsid w:val="00006EA3"/>
    <w:rsid w:val="00007012"/>
    <w:rsid w:val="00007260"/>
    <w:rsid w:val="00007444"/>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0B0B"/>
    <w:rsid w:val="0002184D"/>
    <w:rsid w:val="00021884"/>
    <w:rsid w:val="0002198E"/>
    <w:rsid w:val="00021A14"/>
    <w:rsid w:val="000220AB"/>
    <w:rsid w:val="00022D93"/>
    <w:rsid w:val="00023347"/>
    <w:rsid w:val="00023A85"/>
    <w:rsid w:val="00023BCD"/>
    <w:rsid w:val="00023FBF"/>
    <w:rsid w:val="000240E5"/>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D6"/>
    <w:rsid w:val="000416D8"/>
    <w:rsid w:val="00041910"/>
    <w:rsid w:val="00041961"/>
    <w:rsid w:val="00041B0A"/>
    <w:rsid w:val="00042177"/>
    <w:rsid w:val="000425B7"/>
    <w:rsid w:val="00042776"/>
    <w:rsid w:val="00042AFB"/>
    <w:rsid w:val="00043B6C"/>
    <w:rsid w:val="00043D95"/>
    <w:rsid w:val="000443DA"/>
    <w:rsid w:val="00044469"/>
    <w:rsid w:val="00044C9A"/>
    <w:rsid w:val="00045725"/>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1E2E"/>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A79"/>
    <w:rsid w:val="00094EAA"/>
    <w:rsid w:val="000951F9"/>
    <w:rsid w:val="0009523D"/>
    <w:rsid w:val="00095856"/>
    <w:rsid w:val="00095D7E"/>
    <w:rsid w:val="00095FB3"/>
    <w:rsid w:val="0009600A"/>
    <w:rsid w:val="00096346"/>
    <w:rsid w:val="00096641"/>
    <w:rsid w:val="0009672C"/>
    <w:rsid w:val="00096CC8"/>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7D0"/>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D0F"/>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55F"/>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69F"/>
    <w:rsid w:val="000E57F9"/>
    <w:rsid w:val="000E59C2"/>
    <w:rsid w:val="000E5B7D"/>
    <w:rsid w:val="000E6461"/>
    <w:rsid w:val="000E6F40"/>
    <w:rsid w:val="000E7135"/>
    <w:rsid w:val="000E7511"/>
    <w:rsid w:val="000E77BA"/>
    <w:rsid w:val="000E7843"/>
    <w:rsid w:val="000E7869"/>
    <w:rsid w:val="000F04FD"/>
    <w:rsid w:val="000F0CC4"/>
    <w:rsid w:val="000F0D30"/>
    <w:rsid w:val="000F1FAA"/>
    <w:rsid w:val="000F232A"/>
    <w:rsid w:val="000F24B9"/>
    <w:rsid w:val="000F2631"/>
    <w:rsid w:val="000F2A2B"/>
    <w:rsid w:val="000F2FFD"/>
    <w:rsid w:val="000F32A6"/>
    <w:rsid w:val="000F33CF"/>
    <w:rsid w:val="000F3423"/>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B11"/>
    <w:rsid w:val="0013032A"/>
    <w:rsid w:val="001304A1"/>
    <w:rsid w:val="00130958"/>
    <w:rsid w:val="00130F08"/>
    <w:rsid w:val="0013139A"/>
    <w:rsid w:val="001319E3"/>
    <w:rsid w:val="001323C2"/>
    <w:rsid w:val="001323FD"/>
    <w:rsid w:val="0013265C"/>
    <w:rsid w:val="00132661"/>
    <w:rsid w:val="001327DE"/>
    <w:rsid w:val="00132C27"/>
    <w:rsid w:val="0013363E"/>
    <w:rsid w:val="00133950"/>
    <w:rsid w:val="00134925"/>
    <w:rsid w:val="001349F3"/>
    <w:rsid w:val="00134AAC"/>
    <w:rsid w:val="00134AFA"/>
    <w:rsid w:val="001350B9"/>
    <w:rsid w:val="001351CB"/>
    <w:rsid w:val="0013534C"/>
    <w:rsid w:val="0013551E"/>
    <w:rsid w:val="001355E3"/>
    <w:rsid w:val="001356CE"/>
    <w:rsid w:val="0013581E"/>
    <w:rsid w:val="00135999"/>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517"/>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6F1C"/>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4DB6"/>
    <w:rsid w:val="00165284"/>
    <w:rsid w:val="00165429"/>
    <w:rsid w:val="00165474"/>
    <w:rsid w:val="001658D1"/>
    <w:rsid w:val="00165943"/>
    <w:rsid w:val="00165D90"/>
    <w:rsid w:val="00165DC5"/>
    <w:rsid w:val="00166B86"/>
    <w:rsid w:val="00166C08"/>
    <w:rsid w:val="00167777"/>
    <w:rsid w:val="001704C2"/>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BFF"/>
    <w:rsid w:val="001A0D32"/>
    <w:rsid w:val="001A0EB4"/>
    <w:rsid w:val="001A102F"/>
    <w:rsid w:val="001A1060"/>
    <w:rsid w:val="001A109D"/>
    <w:rsid w:val="001A1561"/>
    <w:rsid w:val="001A1610"/>
    <w:rsid w:val="001A181C"/>
    <w:rsid w:val="001A193D"/>
    <w:rsid w:val="001A1B29"/>
    <w:rsid w:val="001A2706"/>
    <w:rsid w:val="001A27BF"/>
    <w:rsid w:val="001A326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E6A"/>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CEF"/>
    <w:rsid w:val="001B5E69"/>
    <w:rsid w:val="001B5F2F"/>
    <w:rsid w:val="001B5FB6"/>
    <w:rsid w:val="001B6B57"/>
    <w:rsid w:val="001B7021"/>
    <w:rsid w:val="001B70A3"/>
    <w:rsid w:val="001B71B4"/>
    <w:rsid w:val="001B74A5"/>
    <w:rsid w:val="001B74E2"/>
    <w:rsid w:val="001B79B0"/>
    <w:rsid w:val="001B7BCA"/>
    <w:rsid w:val="001B7C6B"/>
    <w:rsid w:val="001B7C7B"/>
    <w:rsid w:val="001B7D04"/>
    <w:rsid w:val="001B7F05"/>
    <w:rsid w:val="001C0678"/>
    <w:rsid w:val="001C0727"/>
    <w:rsid w:val="001C0F17"/>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6BBC"/>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39F"/>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594"/>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B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EBD"/>
    <w:rsid w:val="00211056"/>
    <w:rsid w:val="002111F5"/>
    <w:rsid w:val="00211B26"/>
    <w:rsid w:val="00211EA2"/>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66C"/>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1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8CC"/>
    <w:rsid w:val="00244956"/>
    <w:rsid w:val="00244AB7"/>
    <w:rsid w:val="0024519E"/>
    <w:rsid w:val="00245246"/>
    <w:rsid w:val="002452D2"/>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48"/>
    <w:rsid w:val="00247AD6"/>
    <w:rsid w:val="00247BFE"/>
    <w:rsid w:val="00247D81"/>
    <w:rsid w:val="00247F46"/>
    <w:rsid w:val="00247FA8"/>
    <w:rsid w:val="002500BE"/>
    <w:rsid w:val="00250575"/>
    <w:rsid w:val="002509D9"/>
    <w:rsid w:val="00250C0A"/>
    <w:rsid w:val="00250D91"/>
    <w:rsid w:val="00251247"/>
    <w:rsid w:val="002518E3"/>
    <w:rsid w:val="00251A7C"/>
    <w:rsid w:val="00252177"/>
    <w:rsid w:val="00252368"/>
    <w:rsid w:val="002526F3"/>
    <w:rsid w:val="00252738"/>
    <w:rsid w:val="002531DC"/>
    <w:rsid w:val="002533DA"/>
    <w:rsid w:val="002538CB"/>
    <w:rsid w:val="00254B03"/>
    <w:rsid w:val="00254C16"/>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44E"/>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9DE"/>
    <w:rsid w:val="00267D93"/>
    <w:rsid w:val="00267EDB"/>
    <w:rsid w:val="0027074A"/>
    <w:rsid w:val="002708E6"/>
    <w:rsid w:val="0027169A"/>
    <w:rsid w:val="00271732"/>
    <w:rsid w:val="002724E0"/>
    <w:rsid w:val="002727FB"/>
    <w:rsid w:val="00272A47"/>
    <w:rsid w:val="00273271"/>
    <w:rsid w:val="0027344E"/>
    <w:rsid w:val="0027347E"/>
    <w:rsid w:val="0027382B"/>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1A1"/>
    <w:rsid w:val="002864D4"/>
    <w:rsid w:val="002864E3"/>
    <w:rsid w:val="0028694A"/>
    <w:rsid w:val="002869EC"/>
    <w:rsid w:val="00286A1F"/>
    <w:rsid w:val="00286AF8"/>
    <w:rsid w:val="00286F69"/>
    <w:rsid w:val="002875EE"/>
    <w:rsid w:val="0028771F"/>
    <w:rsid w:val="00287CE2"/>
    <w:rsid w:val="0029007D"/>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97D08"/>
    <w:rsid w:val="002A0533"/>
    <w:rsid w:val="002A0559"/>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6D3"/>
    <w:rsid w:val="002A7F87"/>
    <w:rsid w:val="002B02CB"/>
    <w:rsid w:val="002B039B"/>
    <w:rsid w:val="002B0586"/>
    <w:rsid w:val="002B0958"/>
    <w:rsid w:val="002B0CBA"/>
    <w:rsid w:val="002B0FED"/>
    <w:rsid w:val="002B1446"/>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3F8B"/>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8D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603"/>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9B7"/>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854"/>
    <w:rsid w:val="00304ABA"/>
    <w:rsid w:val="00304C50"/>
    <w:rsid w:val="00304EF4"/>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78"/>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004"/>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17F9"/>
    <w:rsid w:val="003420CF"/>
    <w:rsid w:val="00342554"/>
    <w:rsid w:val="003425C3"/>
    <w:rsid w:val="00342ABA"/>
    <w:rsid w:val="00342BE5"/>
    <w:rsid w:val="003434B9"/>
    <w:rsid w:val="00343B32"/>
    <w:rsid w:val="00344012"/>
    <w:rsid w:val="003440EE"/>
    <w:rsid w:val="00344427"/>
    <w:rsid w:val="00344820"/>
    <w:rsid w:val="0034483D"/>
    <w:rsid w:val="00344DE1"/>
    <w:rsid w:val="00344E15"/>
    <w:rsid w:val="00345050"/>
    <w:rsid w:val="0034523F"/>
    <w:rsid w:val="003452FB"/>
    <w:rsid w:val="0034575C"/>
    <w:rsid w:val="00345818"/>
    <w:rsid w:val="00345CD7"/>
    <w:rsid w:val="00345E81"/>
    <w:rsid w:val="00346B67"/>
    <w:rsid w:val="00347237"/>
    <w:rsid w:val="003476C8"/>
    <w:rsid w:val="00347716"/>
    <w:rsid w:val="00347EE4"/>
    <w:rsid w:val="003509C5"/>
    <w:rsid w:val="00350A1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1F1C"/>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EAD"/>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003"/>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BB3"/>
    <w:rsid w:val="003B5CFC"/>
    <w:rsid w:val="003B5E7D"/>
    <w:rsid w:val="003B5FB0"/>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107"/>
    <w:rsid w:val="003D566C"/>
    <w:rsid w:val="003D5FD4"/>
    <w:rsid w:val="003D6175"/>
    <w:rsid w:val="003D617D"/>
    <w:rsid w:val="003D663B"/>
    <w:rsid w:val="003D6ABC"/>
    <w:rsid w:val="003D712B"/>
    <w:rsid w:val="003D728A"/>
    <w:rsid w:val="003D7387"/>
    <w:rsid w:val="003E00BB"/>
    <w:rsid w:val="003E02EA"/>
    <w:rsid w:val="003E1493"/>
    <w:rsid w:val="003E2D05"/>
    <w:rsid w:val="003E2FC4"/>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57A"/>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0A4"/>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3E49"/>
    <w:rsid w:val="0041403C"/>
    <w:rsid w:val="00414230"/>
    <w:rsid w:val="004144F2"/>
    <w:rsid w:val="0041459B"/>
    <w:rsid w:val="004146B5"/>
    <w:rsid w:val="00414782"/>
    <w:rsid w:val="00414DB2"/>
    <w:rsid w:val="00414DC8"/>
    <w:rsid w:val="00414F58"/>
    <w:rsid w:val="004157DA"/>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5E18"/>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C54"/>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34D"/>
    <w:rsid w:val="004627EB"/>
    <w:rsid w:val="00462AF2"/>
    <w:rsid w:val="00462C24"/>
    <w:rsid w:val="00463827"/>
    <w:rsid w:val="004638DA"/>
    <w:rsid w:val="00463949"/>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B37"/>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6E4"/>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663"/>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8D"/>
    <w:rsid w:val="004C27BC"/>
    <w:rsid w:val="004C2956"/>
    <w:rsid w:val="004C2967"/>
    <w:rsid w:val="004C2E43"/>
    <w:rsid w:val="004C2EAB"/>
    <w:rsid w:val="004C2FEF"/>
    <w:rsid w:val="004C334B"/>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B55"/>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BE9"/>
    <w:rsid w:val="004E3C56"/>
    <w:rsid w:val="004E3D38"/>
    <w:rsid w:val="004E3FF2"/>
    <w:rsid w:val="004E4700"/>
    <w:rsid w:val="004E49DD"/>
    <w:rsid w:val="004E5242"/>
    <w:rsid w:val="004E546A"/>
    <w:rsid w:val="004E5483"/>
    <w:rsid w:val="004E56E1"/>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75"/>
    <w:rsid w:val="004F13E0"/>
    <w:rsid w:val="004F1717"/>
    <w:rsid w:val="004F1E2D"/>
    <w:rsid w:val="004F2123"/>
    <w:rsid w:val="004F2273"/>
    <w:rsid w:val="004F25DB"/>
    <w:rsid w:val="004F29EA"/>
    <w:rsid w:val="004F2C43"/>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3579"/>
    <w:rsid w:val="005036C1"/>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599"/>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0E5"/>
    <w:rsid w:val="005521AB"/>
    <w:rsid w:val="005522EE"/>
    <w:rsid w:val="0055281E"/>
    <w:rsid w:val="00552A2E"/>
    <w:rsid w:val="00552AD3"/>
    <w:rsid w:val="00552CA5"/>
    <w:rsid w:val="00552D49"/>
    <w:rsid w:val="00552F3D"/>
    <w:rsid w:val="0055316D"/>
    <w:rsid w:val="00553792"/>
    <w:rsid w:val="00553A1A"/>
    <w:rsid w:val="00553D3E"/>
    <w:rsid w:val="00553E64"/>
    <w:rsid w:val="005542C7"/>
    <w:rsid w:val="005548A0"/>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26"/>
    <w:rsid w:val="0056753C"/>
    <w:rsid w:val="00567A81"/>
    <w:rsid w:val="005700CD"/>
    <w:rsid w:val="00570B24"/>
    <w:rsid w:val="00570E24"/>
    <w:rsid w:val="00570E47"/>
    <w:rsid w:val="00570F1C"/>
    <w:rsid w:val="0057140E"/>
    <w:rsid w:val="00571DBF"/>
    <w:rsid w:val="005721C6"/>
    <w:rsid w:val="00572BD5"/>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185D"/>
    <w:rsid w:val="0058199E"/>
    <w:rsid w:val="0058229E"/>
    <w:rsid w:val="005828EE"/>
    <w:rsid w:val="00582ADB"/>
    <w:rsid w:val="00582B72"/>
    <w:rsid w:val="005830F8"/>
    <w:rsid w:val="00583208"/>
    <w:rsid w:val="00583736"/>
    <w:rsid w:val="00583C2A"/>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D02"/>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1DC"/>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1C"/>
    <w:rsid w:val="005B083D"/>
    <w:rsid w:val="005B0C78"/>
    <w:rsid w:val="005B1EB0"/>
    <w:rsid w:val="005B235D"/>
    <w:rsid w:val="005B2515"/>
    <w:rsid w:val="005B2887"/>
    <w:rsid w:val="005B2A14"/>
    <w:rsid w:val="005B2A3F"/>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BEB"/>
    <w:rsid w:val="005C4C4E"/>
    <w:rsid w:val="005C53A5"/>
    <w:rsid w:val="005C569F"/>
    <w:rsid w:val="005C58BD"/>
    <w:rsid w:val="005C5AB3"/>
    <w:rsid w:val="005C5CB7"/>
    <w:rsid w:val="005C6450"/>
    <w:rsid w:val="005C64D2"/>
    <w:rsid w:val="005C6679"/>
    <w:rsid w:val="005C6AB4"/>
    <w:rsid w:val="005C6F83"/>
    <w:rsid w:val="005C7563"/>
    <w:rsid w:val="005C7763"/>
    <w:rsid w:val="005C786E"/>
    <w:rsid w:val="005C7A22"/>
    <w:rsid w:val="005C7BF3"/>
    <w:rsid w:val="005D0959"/>
    <w:rsid w:val="005D0E33"/>
    <w:rsid w:val="005D0F3E"/>
    <w:rsid w:val="005D126E"/>
    <w:rsid w:val="005D1D8E"/>
    <w:rsid w:val="005D1FF0"/>
    <w:rsid w:val="005D2071"/>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7A8"/>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6BFD"/>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1B"/>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01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46"/>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950"/>
    <w:rsid w:val="006B1A81"/>
    <w:rsid w:val="006B1D49"/>
    <w:rsid w:val="006B2270"/>
    <w:rsid w:val="006B247D"/>
    <w:rsid w:val="006B2567"/>
    <w:rsid w:val="006B2AAC"/>
    <w:rsid w:val="006B2C8F"/>
    <w:rsid w:val="006B2DA1"/>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305"/>
    <w:rsid w:val="006B69B6"/>
    <w:rsid w:val="006B6D93"/>
    <w:rsid w:val="006B73A5"/>
    <w:rsid w:val="006B766F"/>
    <w:rsid w:val="006B7854"/>
    <w:rsid w:val="006B7A0E"/>
    <w:rsid w:val="006B7A76"/>
    <w:rsid w:val="006B7D6C"/>
    <w:rsid w:val="006B7E85"/>
    <w:rsid w:val="006C0006"/>
    <w:rsid w:val="006C0090"/>
    <w:rsid w:val="006C06AD"/>
    <w:rsid w:val="006C0B25"/>
    <w:rsid w:val="006C0C3B"/>
    <w:rsid w:val="006C0E56"/>
    <w:rsid w:val="006C17E7"/>
    <w:rsid w:val="006C1DD6"/>
    <w:rsid w:val="006C215C"/>
    <w:rsid w:val="006C227D"/>
    <w:rsid w:val="006C23CB"/>
    <w:rsid w:val="006C2844"/>
    <w:rsid w:val="006C2B65"/>
    <w:rsid w:val="006C2E9C"/>
    <w:rsid w:val="006C3605"/>
    <w:rsid w:val="006C38C4"/>
    <w:rsid w:val="006C3AE3"/>
    <w:rsid w:val="006C3E39"/>
    <w:rsid w:val="006C41A5"/>
    <w:rsid w:val="006C4564"/>
    <w:rsid w:val="006C47A0"/>
    <w:rsid w:val="006C47BA"/>
    <w:rsid w:val="006C4C71"/>
    <w:rsid w:val="006C506E"/>
    <w:rsid w:val="006C51B3"/>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788"/>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C81"/>
    <w:rsid w:val="006E5DC5"/>
    <w:rsid w:val="006E5EF3"/>
    <w:rsid w:val="006E699D"/>
    <w:rsid w:val="006E6EB3"/>
    <w:rsid w:val="006E6F7B"/>
    <w:rsid w:val="006E7266"/>
    <w:rsid w:val="006E75D7"/>
    <w:rsid w:val="006E76B8"/>
    <w:rsid w:val="006F0789"/>
    <w:rsid w:val="006F1214"/>
    <w:rsid w:val="006F1257"/>
    <w:rsid w:val="006F1486"/>
    <w:rsid w:val="006F1AC2"/>
    <w:rsid w:val="006F1FA4"/>
    <w:rsid w:val="006F24AF"/>
    <w:rsid w:val="006F24DF"/>
    <w:rsid w:val="006F2891"/>
    <w:rsid w:val="006F295D"/>
    <w:rsid w:val="006F2EF4"/>
    <w:rsid w:val="006F3348"/>
    <w:rsid w:val="006F34B7"/>
    <w:rsid w:val="006F34D4"/>
    <w:rsid w:val="006F34F4"/>
    <w:rsid w:val="006F35EE"/>
    <w:rsid w:val="006F370C"/>
    <w:rsid w:val="006F38DC"/>
    <w:rsid w:val="006F3DC3"/>
    <w:rsid w:val="006F4B31"/>
    <w:rsid w:val="006F5919"/>
    <w:rsid w:val="006F602F"/>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929"/>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B9"/>
    <w:rsid w:val="00721DDB"/>
    <w:rsid w:val="00722054"/>
    <w:rsid w:val="007221C5"/>
    <w:rsid w:val="00722632"/>
    <w:rsid w:val="007227CB"/>
    <w:rsid w:val="0072282C"/>
    <w:rsid w:val="00722998"/>
    <w:rsid w:val="00722A90"/>
    <w:rsid w:val="00722BE6"/>
    <w:rsid w:val="00722D6F"/>
    <w:rsid w:val="00723459"/>
    <w:rsid w:val="007235BA"/>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2F54"/>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336"/>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3DEF"/>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57E"/>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2F2D"/>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28B"/>
    <w:rsid w:val="007B7572"/>
    <w:rsid w:val="007B7A96"/>
    <w:rsid w:val="007C0504"/>
    <w:rsid w:val="007C08B2"/>
    <w:rsid w:val="007C1182"/>
    <w:rsid w:val="007C118C"/>
    <w:rsid w:val="007C12E4"/>
    <w:rsid w:val="007C1368"/>
    <w:rsid w:val="007C145A"/>
    <w:rsid w:val="007C16AB"/>
    <w:rsid w:val="007C190F"/>
    <w:rsid w:val="007C1B71"/>
    <w:rsid w:val="007C1B94"/>
    <w:rsid w:val="007C1EAC"/>
    <w:rsid w:val="007C210E"/>
    <w:rsid w:val="007C22CB"/>
    <w:rsid w:val="007C2755"/>
    <w:rsid w:val="007C3B17"/>
    <w:rsid w:val="007C3E3C"/>
    <w:rsid w:val="007C3EAE"/>
    <w:rsid w:val="007C4008"/>
    <w:rsid w:val="007C432C"/>
    <w:rsid w:val="007C4E80"/>
    <w:rsid w:val="007C50DC"/>
    <w:rsid w:val="007C5608"/>
    <w:rsid w:val="007C5899"/>
    <w:rsid w:val="007C597F"/>
    <w:rsid w:val="007C5CDB"/>
    <w:rsid w:val="007C5DA6"/>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459"/>
    <w:rsid w:val="007D79B6"/>
    <w:rsid w:val="007E0AD1"/>
    <w:rsid w:val="007E0D90"/>
    <w:rsid w:val="007E0E6F"/>
    <w:rsid w:val="007E1020"/>
    <w:rsid w:val="007E160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37D"/>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8C2"/>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0B"/>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0C05"/>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0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B4A"/>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0C2"/>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7CF"/>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A07"/>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137"/>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6B6E"/>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1F05"/>
    <w:rsid w:val="009229F6"/>
    <w:rsid w:val="00922B9F"/>
    <w:rsid w:val="00922BB3"/>
    <w:rsid w:val="009235C1"/>
    <w:rsid w:val="00923CEE"/>
    <w:rsid w:val="00923E2A"/>
    <w:rsid w:val="00923F52"/>
    <w:rsid w:val="00924806"/>
    <w:rsid w:val="009256D8"/>
    <w:rsid w:val="00925778"/>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666"/>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2AE1"/>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D3A"/>
    <w:rsid w:val="00965E38"/>
    <w:rsid w:val="00966328"/>
    <w:rsid w:val="00966414"/>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5DF"/>
    <w:rsid w:val="0097294C"/>
    <w:rsid w:val="009729D8"/>
    <w:rsid w:val="00972B3C"/>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AEF"/>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683"/>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283"/>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4A1"/>
    <w:rsid w:val="009A6846"/>
    <w:rsid w:val="009A6ED2"/>
    <w:rsid w:val="009A7374"/>
    <w:rsid w:val="009A7A3F"/>
    <w:rsid w:val="009A7DDB"/>
    <w:rsid w:val="009A7E41"/>
    <w:rsid w:val="009B0532"/>
    <w:rsid w:val="009B0D27"/>
    <w:rsid w:val="009B0D59"/>
    <w:rsid w:val="009B0DF8"/>
    <w:rsid w:val="009B118C"/>
    <w:rsid w:val="009B18E3"/>
    <w:rsid w:val="009B1B9E"/>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1AB"/>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651"/>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A0D"/>
    <w:rsid w:val="009F5BF9"/>
    <w:rsid w:val="009F5D4F"/>
    <w:rsid w:val="009F5DD3"/>
    <w:rsid w:val="009F62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1F4"/>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5653"/>
    <w:rsid w:val="00A35E5B"/>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515"/>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A30"/>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A50"/>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6AF3"/>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2BB"/>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203"/>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5F29"/>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435"/>
    <w:rsid w:val="00AE28EE"/>
    <w:rsid w:val="00AE28F5"/>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AA"/>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C67"/>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527"/>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F8"/>
    <w:rsid w:val="00B2665E"/>
    <w:rsid w:val="00B26742"/>
    <w:rsid w:val="00B267F3"/>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218"/>
    <w:rsid w:val="00B44340"/>
    <w:rsid w:val="00B44422"/>
    <w:rsid w:val="00B449CE"/>
    <w:rsid w:val="00B4577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192C"/>
    <w:rsid w:val="00B52628"/>
    <w:rsid w:val="00B52CBC"/>
    <w:rsid w:val="00B52CFB"/>
    <w:rsid w:val="00B52FFB"/>
    <w:rsid w:val="00B532A1"/>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4A4"/>
    <w:rsid w:val="00B61719"/>
    <w:rsid w:val="00B61762"/>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94C"/>
    <w:rsid w:val="00B65AF6"/>
    <w:rsid w:val="00B65FB2"/>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727"/>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4FFE"/>
    <w:rsid w:val="00B85630"/>
    <w:rsid w:val="00B858D4"/>
    <w:rsid w:val="00B864C0"/>
    <w:rsid w:val="00B86BFD"/>
    <w:rsid w:val="00B86CBD"/>
    <w:rsid w:val="00B86FDF"/>
    <w:rsid w:val="00B8780B"/>
    <w:rsid w:val="00B878EE"/>
    <w:rsid w:val="00B87DB6"/>
    <w:rsid w:val="00B90262"/>
    <w:rsid w:val="00B9034C"/>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58"/>
    <w:rsid w:val="00BB16B0"/>
    <w:rsid w:val="00BB1A82"/>
    <w:rsid w:val="00BB237F"/>
    <w:rsid w:val="00BB26CA"/>
    <w:rsid w:val="00BB2810"/>
    <w:rsid w:val="00BB2895"/>
    <w:rsid w:val="00BB28D9"/>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5A2"/>
    <w:rsid w:val="00BF38B1"/>
    <w:rsid w:val="00BF3A53"/>
    <w:rsid w:val="00BF3DC1"/>
    <w:rsid w:val="00BF4119"/>
    <w:rsid w:val="00BF45E5"/>
    <w:rsid w:val="00BF4623"/>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682"/>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D"/>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5BC"/>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48C2"/>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7B2"/>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89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302"/>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155"/>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10B"/>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1DF"/>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9F5"/>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6BB8"/>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70B"/>
    <w:rsid w:val="00D2190F"/>
    <w:rsid w:val="00D21E1C"/>
    <w:rsid w:val="00D224D1"/>
    <w:rsid w:val="00D22F00"/>
    <w:rsid w:val="00D23246"/>
    <w:rsid w:val="00D233CD"/>
    <w:rsid w:val="00D23687"/>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7B0"/>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BFE"/>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4DE"/>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E12"/>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B55"/>
    <w:rsid w:val="00D66449"/>
    <w:rsid w:val="00D666BD"/>
    <w:rsid w:val="00D672D1"/>
    <w:rsid w:val="00D677E6"/>
    <w:rsid w:val="00D67FC9"/>
    <w:rsid w:val="00D70471"/>
    <w:rsid w:val="00D71010"/>
    <w:rsid w:val="00D710C9"/>
    <w:rsid w:val="00D71296"/>
    <w:rsid w:val="00D7132C"/>
    <w:rsid w:val="00D71B82"/>
    <w:rsid w:val="00D723D0"/>
    <w:rsid w:val="00D7258C"/>
    <w:rsid w:val="00D725DC"/>
    <w:rsid w:val="00D72741"/>
    <w:rsid w:val="00D7284E"/>
    <w:rsid w:val="00D72E82"/>
    <w:rsid w:val="00D73179"/>
    <w:rsid w:val="00D7340D"/>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624"/>
    <w:rsid w:val="00D84868"/>
    <w:rsid w:val="00D848C4"/>
    <w:rsid w:val="00D84B38"/>
    <w:rsid w:val="00D84BB5"/>
    <w:rsid w:val="00D84D4C"/>
    <w:rsid w:val="00D85A5F"/>
    <w:rsid w:val="00D85B35"/>
    <w:rsid w:val="00D85E19"/>
    <w:rsid w:val="00D8671E"/>
    <w:rsid w:val="00D8692A"/>
    <w:rsid w:val="00D86A68"/>
    <w:rsid w:val="00D86CB7"/>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6C3"/>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A11"/>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283"/>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6F92"/>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A"/>
    <w:rsid w:val="00E43FAC"/>
    <w:rsid w:val="00E451E3"/>
    <w:rsid w:val="00E453DF"/>
    <w:rsid w:val="00E45566"/>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29E3"/>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253"/>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377"/>
    <w:rsid w:val="00E906FC"/>
    <w:rsid w:val="00E9092F"/>
    <w:rsid w:val="00E911A2"/>
    <w:rsid w:val="00E912DE"/>
    <w:rsid w:val="00E91596"/>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3754"/>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68D"/>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1840"/>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303"/>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2FE"/>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3C8"/>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7CD"/>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08F"/>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6D5F"/>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9E6"/>
    <w:rsid w:val="00F72B6D"/>
    <w:rsid w:val="00F72E51"/>
    <w:rsid w:val="00F73046"/>
    <w:rsid w:val="00F7314E"/>
    <w:rsid w:val="00F73157"/>
    <w:rsid w:val="00F735A5"/>
    <w:rsid w:val="00F7379A"/>
    <w:rsid w:val="00F73AE2"/>
    <w:rsid w:val="00F73F99"/>
    <w:rsid w:val="00F7441D"/>
    <w:rsid w:val="00F74AB4"/>
    <w:rsid w:val="00F750D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19C"/>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0B6"/>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4C2"/>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501"/>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107"/>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List Char,- Bullets Char1,목록 단락 Char1,リスト段落 Char1,Lista1 Char,?? ?? Char,????? Char,???? Char,列出段落1 Char,中等深浅网格 1 - 着色 21 Char,列表段落 Char,¥¡¡¡¡ì¬º¥¹¥È¶ÎÂä Char,ÁÐ³ö¶ÎÂä Char,列表段落1 Char,—ño’i—Ž Char,¥ê¥¹¥È¶ÎÂä Char,Bullet list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ListParagraph"/>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Normal"/>
    <w:next w:val="Normal"/>
    <w:uiPriority w:val="99"/>
    <w:qFormat/>
    <w:rsid w:val="00F4108F"/>
    <w:pPr>
      <w:numPr>
        <w:numId w:val="31"/>
      </w:numPr>
      <w:spacing w:before="60" w:after="0" w:line="300" w:lineRule="auto"/>
      <w:jc w:val="both"/>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135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8860">
      <w:bodyDiv w:val="1"/>
      <w:marLeft w:val="0"/>
      <w:marRight w:val="0"/>
      <w:marTop w:val="0"/>
      <w:marBottom w:val="0"/>
      <w:divBdr>
        <w:top w:val="none" w:sz="0" w:space="0" w:color="auto"/>
        <w:left w:val="none" w:sz="0" w:space="0" w:color="auto"/>
        <w:bottom w:val="none" w:sz="0" w:space="0" w:color="auto"/>
        <w:right w:val="none" w:sz="0" w:space="0" w:color="auto"/>
      </w:divBdr>
    </w:div>
    <w:div w:id="22559729">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47030712">
      <w:bodyDiv w:val="1"/>
      <w:marLeft w:val="0"/>
      <w:marRight w:val="0"/>
      <w:marTop w:val="0"/>
      <w:marBottom w:val="0"/>
      <w:divBdr>
        <w:top w:val="none" w:sz="0" w:space="0" w:color="auto"/>
        <w:left w:val="none" w:sz="0" w:space="0" w:color="auto"/>
        <w:bottom w:val="none" w:sz="0" w:space="0" w:color="auto"/>
        <w:right w:val="none" w:sz="0" w:space="0" w:color="auto"/>
      </w:divBdr>
    </w:div>
    <w:div w:id="594360730">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1491496">
      <w:bodyDiv w:val="1"/>
      <w:marLeft w:val="0"/>
      <w:marRight w:val="0"/>
      <w:marTop w:val="0"/>
      <w:marBottom w:val="0"/>
      <w:divBdr>
        <w:top w:val="none" w:sz="0" w:space="0" w:color="auto"/>
        <w:left w:val="none" w:sz="0" w:space="0" w:color="auto"/>
        <w:bottom w:val="none" w:sz="0" w:space="0" w:color="auto"/>
        <w:right w:val="none" w:sz="0" w:space="0" w:color="auto"/>
      </w:divBdr>
    </w:div>
    <w:div w:id="75374421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95376859">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403767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83487296">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90448696">
      <w:bodyDiv w:val="1"/>
      <w:marLeft w:val="0"/>
      <w:marRight w:val="0"/>
      <w:marTop w:val="0"/>
      <w:marBottom w:val="0"/>
      <w:divBdr>
        <w:top w:val="none" w:sz="0" w:space="0" w:color="auto"/>
        <w:left w:val="none" w:sz="0" w:space="0" w:color="auto"/>
        <w:bottom w:val="none" w:sz="0" w:space="0" w:color="auto"/>
        <w:right w:val="none" w:sz="0" w:space="0" w:color="auto"/>
      </w:divBdr>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23774386">
      <w:bodyDiv w:val="1"/>
      <w:marLeft w:val="0"/>
      <w:marRight w:val="0"/>
      <w:marTop w:val="0"/>
      <w:marBottom w:val="0"/>
      <w:divBdr>
        <w:top w:val="none" w:sz="0" w:space="0" w:color="auto"/>
        <w:left w:val="none" w:sz="0" w:space="0" w:color="auto"/>
        <w:bottom w:val="none" w:sz="0" w:space="0" w:color="auto"/>
        <w:right w:val="none" w:sz="0" w:space="0" w:color="auto"/>
      </w:divBdr>
    </w:div>
    <w:div w:id="2053112772">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anbo.Shao@mediate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E43E1-F86F-4988-A24C-9D4D9E30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6747</TotalTime>
  <Pages>2</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MTK-RAN1#112</cp:lastModifiedBy>
  <cp:revision>2676</cp:revision>
  <cp:lastPrinted>2013-04-02T02:18:00Z</cp:lastPrinted>
  <dcterms:created xsi:type="dcterms:W3CDTF">2019-08-16T08:26:00Z</dcterms:created>
  <dcterms:modified xsi:type="dcterms:W3CDTF">2023-02-17T13:00:00Z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2023-02-17T08:05:23Z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a95e6dbd-5861-4de7-9556-1f7b67f5f493</vt:lpwstr>
  </property>
  <property fmtid="{D5CDD505-2E9C-101B-9397-08002B2CF9AE}" pid="9" name="MSIP_Label_83bcef13-7cac-433f-ba1d-47a323951816_ContentBits">
    <vt:lpwstr>0</vt:lpwstr>
  </property>
</Properties>
</file>